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CC" w:rsidRPr="001B63CC" w:rsidRDefault="001B63CC" w:rsidP="001B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Nunez Community College </w:t>
      </w:r>
    </w:p>
    <w:p w:rsidR="001B63CC" w:rsidRDefault="001B63CC" w:rsidP="001B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Is recruiting for </w:t>
      </w:r>
      <w:r w:rsidR="00182C1F">
        <w:rPr>
          <w:rFonts w:ascii="Times New Roman" w:eastAsia="Times New Roman" w:hAnsi="Times New Roman" w:cs="Times New Roman"/>
          <w:sz w:val="24"/>
          <w:szCs w:val="24"/>
        </w:rPr>
        <w:t>full-time faculty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in the following disciplines for the </w:t>
      </w:r>
      <w:r w:rsidR="00B30764">
        <w:rPr>
          <w:rFonts w:ascii="Times New Roman" w:eastAsia="Times New Roman" w:hAnsi="Times New Roman" w:cs="Times New Roman"/>
          <w:sz w:val="24"/>
          <w:szCs w:val="24"/>
        </w:rPr>
        <w:t xml:space="preserve">Fall 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>2015 Semester</w:t>
      </w:r>
      <w:r w:rsidR="00B307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764" w:rsidRDefault="00B30764" w:rsidP="00B30764">
      <w:pPr>
        <w:pStyle w:val="NoSpacing"/>
        <w:rPr>
          <w:sz w:val="24"/>
          <w:szCs w:val="24"/>
        </w:rPr>
      </w:pPr>
      <w:r w:rsidRPr="00B30764">
        <w:rPr>
          <w:sz w:val="24"/>
          <w:szCs w:val="24"/>
        </w:rPr>
        <w:t>*Biology</w:t>
      </w:r>
      <w:r w:rsidR="00182C1F">
        <w:rPr>
          <w:sz w:val="24"/>
          <w:szCs w:val="24"/>
        </w:rPr>
        <w:t xml:space="preserve">—Master’s degree in Biology or a Master’s degree with 18 </w:t>
      </w:r>
      <w:r w:rsidR="007D5903">
        <w:rPr>
          <w:sz w:val="24"/>
          <w:szCs w:val="24"/>
        </w:rPr>
        <w:t xml:space="preserve">graduate </w:t>
      </w:r>
      <w:r w:rsidR="00182C1F">
        <w:rPr>
          <w:sz w:val="24"/>
          <w:szCs w:val="24"/>
        </w:rPr>
        <w:t>hours in Biology</w:t>
      </w:r>
    </w:p>
    <w:p w:rsidR="00182C1F" w:rsidRDefault="00182C1F" w:rsidP="00B30764">
      <w:pPr>
        <w:pStyle w:val="NoSpacing"/>
        <w:rPr>
          <w:sz w:val="24"/>
          <w:szCs w:val="24"/>
        </w:rPr>
      </w:pPr>
    </w:p>
    <w:p w:rsidR="007D5903" w:rsidRDefault="00B30764" w:rsidP="007D5903">
      <w:pPr>
        <w:pStyle w:val="NoSpacing"/>
        <w:rPr>
          <w:sz w:val="24"/>
          <w:szCs w:val="24"/>
        </w:rPr>
      </w:pPr>
      <w:r w:rsidRPr="00B30764">
        <w:rPr>
          <w:sz w:val="24"/>
          <w:szCs w:val="24"/>
        </w:rPr>
        <w:t>*</w:t>
      </w:r>
      <w:r w:rsidR="00182C1F">
        <w:rPr>
          <w:sz w:val="24"/>
          <w:szCs w:val="24"/>
        </w:rPr>
        <w:t>Hotel, Restaurant and Tourism—</w:t>
      </w:r>
      <w:r w:rsidR="007D5903">
        <w:rPr>
          <w:sz w:val="24"/>
          <w:szCs w:val="24"/>
        </w:rPr>
        <w:t xml:space="preserve">(Grant funded position) </w:t>
      </w:r>
      <w:r w:rsidR="00182C1F">
        <w:rPr>
          <w:sz w:val="24"/>
          <w:szCs w:val="24"/>
        </w:rPr>
        <w:t xml:space="preserve">Master’s degree in an area of </w:t>
      </w:r>
      <w:r w:rsidR="007D5903">
        <w:rPr>
          <w:sz w:val="24"/>
          <w:szCs w:val="24"/>
        </w:rPr>
        <w:t xml:space="preserve">            </w:t>
      </w:r>
    </w:p>
    <w:p w:rsidR="00B30764" w:rsidRDefault="007D5903" w:rsidP="00B307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Business Administration</w:t>
      </w:r>
    </w:p>
    <w:p w:rsidR="00B12652" w:rsidRDefault="00B12652" w:rsidP="00B12652">
      <w:pPr>
        <w:pStyle w:val="NoSpacing"/>
        <w:rPr>
          <w:sz w:val="24"/>
          <w:szCs w:val="24"/>
        </w:rPr>
      </w:pPr>
    </w:p>
    <w:p w:rsidR="00182C1F" w:rsidRDefault="00182C1F" w:rsidP="00B1265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*English—Master’s degree in English or a Master’s degree with 18 </w:t>
      </w:r>
      <w:r w:rsidR="007D5903">
        <w:rPr>
          <w:sz w:val="24"/>
          <w:szCs w:val="24"/>
        </w:rPr>
        <w:t xml:space="preserve">graduate </w:t>
      </w:r>
      <w:r>
        <w:rPr>
          <w:sz w:val="24"/>
          <w:szCs w:val="24"/>
        </w:rPr>
        <w:t>hours in English</w:t>
      </w:r>
    </w:p>
    <w:p w:rsidR="00D442D8" w:rsidRDefault="00D442D8" w:rsidP="00B12652">
      <w:pPr>
        <w:pStyle w:val="NoSpacing"/>
        <w:rPr>
          <w:sz w:val="24"/>
          <w:szCs w:val="24"/>
        </w:rPr>
      </w:pPr>
    </w:p>
    <w:p w:rsidR="00B12652" w:rsidRDefault="00D442D8" w:rsidP="00B126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*</w:t>
      </w:r>
      <w:r w:rsidR="00B12652" w:rsidRPr="00B12652">
        <w:rPr>
          <w:rFonts w:ascii="Times New Roman" w:eastAsia="Times New Roman" w:hAnsi="Times New Roman" w:cs="Times New Roman"/>
          <w:sz w:val="24"/>
          <w:szCs w:val="24"/>
        </w:rPr>
        <w:t>Paralegal</w:t>
      </w:r>
      <w:r w:rsidR="00182C1F">
        <w:rPr>
          <w:rFonts w:ascii="Times New Roman" w:eastAsia="Times New Roman" w:hAnsi="Times New Roman" w:cs="Times New Roman"/>
          <w:sz w:val="24"/>
          <w:szCs w:val="24"/>
        </w:rPr>
        <w:t>—Certification as a Paralegal preferred but will consider a JD in lieu of certification.</w:t>
      </w:r>
    </w:p>
    <w:p w:rsidR="00D442D8" w:rsidRDefault="00D442D8" w:rsidP="00B12652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75810" w:rsidRDefault="00182C1F" w:rsidP="00E758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*Nursing—Licensed to practice as a Registered Nurse in the State of L</w:t>
      </w:r>
      <w:r w:rsidR="00E75810">
        <w:rPr>
          <w:rFonts w:ascii="Times New Roman" w:eastAsia="Times New Roman" w:hAnsi="Times New Roman" w:cs="Times New Roman"/>
          <w:sz w:val="24"/>
          <w:szCs w:val="24"/>
        </w:rPr>
        <w:t xml:space="preserve">ouisiana, have 3 years of          </w:t>
      </w:r>
      <w:r w:rsidR="00E7581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nursing experience, including 1 year experience in med</w:t>
      </w:r>
      <w:r w:rsidR="00CF6E7C">
        <w:rPr>
          <w:rFonts w:ascii="Times New Roman" w:eastAsia="Times New Roman" w:hAnsi="Times New Roman" w:cs="Times New Roman"/>
          <w:sz w:val="24"/>
          <w:szCs w:val="24"/>
        </w:rPr>
        <w:t xml:space="preserve">-surg </w:t>
      </w:r>
      <w:r w:rsidR="00E75810">
        <w:rPr>
          <w:rFonts w:ascii="Times New Roman" w:eastAsia="Times New Roman" w:hAnsi="Times New Roman" w:cs="Times New Roman"/>
          <w:sz w:val="24"/>
          <w:szCs w:val="24"/>
        </w:rPr>
        <w:t>providing</w:t>
      </w:r>
    </w:p>
    <w:p w:rsidR="00E75810" w:rsidRDefault="00E75810" w:rsidP="00E758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direct patient care, and be eligible for approval by the Louisiana State Board of </w:t>
      </w:r>
      <w:r w:rsidR="00ED062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82C1F" w:rsidRDefault="00E75810" w:rsidP="00E758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D062C">
        <w:rPr>
          <w:rFonts w:ascii="Times New Roman" w:eastAsia="Times New Roman" w:hAnsi="Times New Roman" w:cs="Times New Roman"/>
          <w:sz w:val="24"/>
          <w:szCs w:val="24"/>
        </w:rPr>
        <w:t xml:space="preserve">          Practical Nurse Examiners.</w:t>
      </w:r>
    </w:p>
    <w:p w:rsidR="00ED062C" w:rsidRDefault="00ED062C" w:rsidP="00E758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D062C" w:rsidRDefault="00ED062C" w:rsidP="00E758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935991">
        <w:rPr>
          <w:rFonts w:ascii="Times New Roman" w:eastAsia="Times New Roman" w:hAnsi="Times New Roman" w:cs="Times New Roman"/>
          <w:sz w:val="24"/>
          <w:szCs w:val="24"/>
        </w:rPr>
        <w:t>Paramedic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—Associate’s degree with current, valid </w:t>
      </w:r>
      <w:r w:rsidR="00935991">
        <w:rPr>
          <w:rFonts w:ascii="Times New Roman" w:eastAsia="Times New Roman" w:hAnsi="Times New Roman" w:cs="Times New Roman"/>
          <w:sz w:val="24"/>
          <w:szCs w:val="24"/>
        </w:rPr>
        <w:t>Paramedic certification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59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35991" w:rsidRDefault="00935991" w:rsidP="00E758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ED062C" w:rsidRDefault="00ED062C" w:rsidP="0002239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*Electrical—</w:t>
      </w:r>
      <w:r w:rsidR="00E734C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5903">
        <w:rPr>
          <w:rFonts w:ascii="Times New Roman" w:eastAsia="Times New Roman" w:hAnsi="Times New Roman" w:cs="Times New Roman"/>
          <w:sz w:val="24"/>
          <w:szCs w:val="24"/>
        </w:rPr>
        <w:t xml:space="preserve">Grant funded position) </w:t>
      </w:r>
      <w:r w:rsidR="00A53BFB">
        <w:rPr>
          <w:rFonts w:ascii="Times New Roman" w:eastAsia="Times New Roman" w:hAnsi="Times New Roman" w:cs="Times New Roman"/>
          <w:sz w:val="24"/>
          <w:szCs w:val="24"/>
        </w:rPr>
        <w:t xml:space="preserve">Associate’s degree and </w:t>
      </w:r>
      <w:r>
        <w:rPr>
          <w:rFonts w:ascii="Times New Roman" w:eastAsia="Times New Roman" w:hAnsi="Times New Roman" w:cs="Times New Roman"/>
          <w:sz w:val="24"/>
          <w:szCs w:val="24"/>
        </w:rPr>
        <w:t>3 years related experience at the</w:t>
      </w:r>
      <w:r w:rsidR="000223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A7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23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journeyman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evel. </w:t>
      </w:r>
      <w:r w:rsidR="00022398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 w:rsidR="007D5903">
        <w:rPr>
          <w:rFonts w:ascii="Times New Roman" w:eastAsia="Times New Roman" w:hAnsi="Times New Roman" w:cs="Times New Roman"/>
          <w:sz w:val="24"/>
          <w:szCs w:val="24"/>
        </w:rPr>
        <w:t xml:space="preserve"> NCCER Certification.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D062C" w:rsidRDefault="00ED062C" w:rsidP="00E7581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12652" w:rsidRDefault="00ED062C" w:rsidP="00D442D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LCTCS policy, individuals selected for these positions will be subject to a criminal background examination.</w:t>
      </w:r>
    </w:p>
    <w:p w:rsidR="00D442D8" w:rsidRPr="001B63CC" w:rsidRDefault="00D442D8" w:rsidP="00D442D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B63CC" w:rsidRPr="001B63CC" w:rsidRDefault="001B63CC" w:rsidP="001B6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sz w:val="24"/>
          <w:szCs w:val="24"/>
        </w:rPr>
        <w:t>To apply</w:t>
      </w:r>
      <w:r w:rsidR="005B5247">
        <w:rPr>
          <w:rFonts w:ascii="Times New Roman" w:eastAsia="Times New Roman" w:hAnsi="Times New Roman" w:cs="Times New Roman"/>
          <w:sz w:val="24"/>
          <w:szCs w:val="24"/>
        </w:rPr>
        <w:t>, send cover letter, CV/resume,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transcripts</w:t>
      </w:r>
      <w:r w:rsidR="007D5903">
        <w:rPr>
          <w:rFonts w:ascii="Times New Roman" w:eastAsia="Times New Roman" w:hAnsi="Times New Roman" w:cs="Times New Roman"/>
          <w:sz w:val="24"/>
          <w:szCs w:val="24"/>
        </w:rPr>
        <w:t xml:space="preserve"> (may be unofficial for application, but official transcripts must be provided if hired)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7D5903">
        <w:rPr>
          <w:rFonts w:ascii="Times New Roman" w:eastAsia="Times New Roman" w:hAnsi="Times New Roman" w:cs="Times New Roman"/>
          <w:sz w:val="24"/>
          <w:szCs w:val="24"/>
        </w:rPr>
        <w:t xml:space="preserve">professional 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>reference contact information to the Office of Human Resources, Nunez Community College</w:t>
      </w:r>
    </w:p>
    <w:p w:rsidR="001B63CC" w:rsidRPr="001B63CC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>By fax: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504-278-6489</w:t>
      </w:r>
    </w:p>
    <w:p w:rsidR="001B63CC" w:rsidRPr="001B63CC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 xml:space="preserve">By email (preferred): </w:t>
      </w:r>
      <w:hyperlink r:id="rId5" w:history="1">
        <w:r w:rsidRPr="001B63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adjunctresumes@nunez.edu</w:t>
        </w:r>
      </w:hyperlink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D5903">
        <w:rPr>
          <w:rFonts w:ascii="Times New Roman" w:eastAsia="Times New Roman" w:hAnsi="Times New Roman" w:cs="Times New Roman"/>
          <w:sz w:val="24"/>
          <w:szCs w:val="24"/>
        </w:rPr>
        <w:t xml:space="preserve">indicate 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>the teaching discipline</w:t>
      </w:r>
      <w:r w:rsidR="007D5903">
        <w:rPr>
          <w:rFonts w:ascii="Times New Roman" w:eastAsia="Times New Roman" w:hAnsi="Times New Roman" w:cs="Times New Roman"/>
          <w:sz w:val="24"/>
          <w:szCs w:val="24"/>
        </w:rPr>
        <w:t xml:space="preserve"> applying for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in the subject line)</w:t>
      </w:r>
    </w:p>
    <w:p w:rsidR="001B63CC" w:rsidRPr="001B63CC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>By mail or to hand deliver:</w:t>
      </w:r>
      <w:r w:rsidRPr="001B63CC">
        <w:rPr>
          <w:rFonts w:ascii="Times New Roman" w:eastAsia="Times New Roman" w:hAnsi="Times New Roman" w:cs="Times New Roman"/>
          <w:sz w:val="24"/>
          <w:szCs w:val="24"/>
        </w:rPr>
        <w:t xml:space="preserve"> 3710 Paris Rd. Chalmette, LA 70043</w:t>
      </w:r>
    </w:p>
    <w:p w:rsidR="001B63CC" w:rsidRPr="00D442D8" w:rsidRDefault="001B63CC" w:rsidP="001B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D8">
        <w:rPr>
          <w:rFonts w:ascii="Times New Roman" w:eastAsia="Times New Roman" w:hAnsi="Times New Roman" w:cs="Times New Roman"/>
          <w:b/>
          <w:sz w:val="24"/>
          <w:szCs w:val="24"/>
        </w:rPr>
        <w:t>Incomplete applications will not be forwarded for review.</w:t>
      </w:r>
    </w:p>
    <w:p w:rsidR="001B63CC" w:rsidRPr="001B63CC" w:rsidRDefault="001B63CC" w:rsidP="001B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b/>
          <w:bCs/>
          <w:color w:val="077E90"/>
          <w:sz w:val="24"/>
          <w:szCs w:val="24"/>
        </w:rPr>
        <w:t>ADA &amp; EOE</w:t>
      </w:r>
    </w:p>
    <w:p w:rsidR="001B63CC" w:rsidRPr="001B63CC" w:rsidRDefault="001B63CC" w:rsidP="001B6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63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69FB" w:rsidRDefault="007C69FB"/>
    <w:sectPr w:rsidR="007C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05FA2"/>
    <w:multiLevelType w:val="hybridMultilevel"/>
    <w:tmpl w:val="2C0C17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CC"/>
    <w:rsid w:val="00022398"/>
    <w:rsid w:val="00182C1F"/>
    <w:rsid w:val="001B63CC"/>
    <w:rsid w:val="003A0E4C"/>
    <w:rsid w:val="005B5247"/>
    <w:rsid w:val="006D6A79"/>
    <w:rsid w:val="007C69FB"/>
    <w:rsid w:val="007D5903"/>
    <w:rsid w:val="00895693"/>
    <w:rsid w:val="008A2CD2"/>
    <w:rsid w:val="00935991"/>
    <w:rsid w:val="00A53BFB"/>
    <w:rsid w:val="00B12652"/>
    <w:rsid w:val="00B30764"/>
    <w:rsid w:val="00CF6E7C"/>
    <w:rsid w:val="00D22022"/>
    <w:rsid w:val="00D442D8"/>
    <w:rsid w:val="00E44680"/>
    <w:rsid w:val="00E734CE"/>
    <w:rsid w:val="00E75810"/>
    <w:rsid w:val="00ED062C"/>
    <w:rsid w:val="00F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CF918-2263-410A-B2A4-7F6F6280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junctresumes@nunez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Hintzen</dc:creator>
  <cp:keywords/>
  <dc:description/>
  <cp:lastModifiedBy>Richard Greene</cp:lastModifiedBy>
  <cp:revision>8</cp:revision>
  <dcterms:created xsi:type="dcterms:W3CDTF">2015-07-14T22:00:00Z</dcterms:created>
  <dcterms:modified xsi:type="dcterms:W3CDTF">2015-07-15T13:52:00Z</dcterms:modified>
</cp:coreProperties>
</file>